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F4" w:rsidRPr="007616F4" w:rsidRDefault="007616F4" w:rsidP="007616F4">
      <w:pPr>
        <w:shd w:val="clear" w:color="auto" w:fill="F7F5F4"/>
        <w:spacing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7616F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Кубок Пермского края по стратегии и управлению бизнесом </w:t>
      </w:r>
      <w:proofErr w:type="spellStart"/>
      <w:r w:rsidRPr="007616F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Global</w:t>
      </w:r>
      <w:proofErr w:type="spellEnd"/>
      <w:r w:rsidRPr="007616F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7616F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Management</w:t>
      </w:r>
      <w:proofErr w:type="spellEnd"/>
      <w:r w:rsidRPr="007616F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7616F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Challenge</w:t>
      </w:r>
      <w:proofErr w:type="spellEnd"/>
    </w:p>
    <w:p w:rsidR="007616F4" w:rsidRPr="007616F4" w:rsidRDefault="007616F4" w:rsidP="007616F4">
      <w:pPr>
        <w:shd w:val="clear" w:color="auto" w:fill="FFFFFF"/>
        <w:spacing w:after="100" w:line="230" w:lineRule="atLeast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 w:rsidRPr="007616F4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14 Март 2024  в  10:00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часов</w:t>
      </w:r>
    </w:p>
    <w:p w:rsidR="007616F4" w:rsidRP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Открыта регистрация на Кубок Пермского края по стратегии и управлению бизнесом! </w:t>
      </w:r>
      <w:r w:rsidRPr="007616F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Зарегистрироваться можно на сайте </w:t>
      </w:r>
      <w:hyperlink r:id="rId4" w:tgtFrame="_blank" w:history="1">
        <w:r w:rsidRPr="007616F4">
          <w:rPr>
            <w:rFonts w:ascii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https://globalmanager.ru/perm</w:t>
        </w:r>
      </w:hyperlink>
      <w:r w:rsidRPr="007616F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до 12 марта (включительно) </w:t>
      </w:r>
    </w:p>
    <w:p w:rsid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пройдут в очном формате 14–15 марта. Примите участие в бесплатной практико-ориентированной программе, которая является частью регионального этапа чемпионата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Challenge</w:t>
      </w:r>
      <w:proofErr w:type="spell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 в Пермском крае!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16F4" w:rsidRP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Кто может принять участие? </w:t>
      </w:r>
    </w:p>
    <w:p w:rsidR="007616F4" w:rsidRPr="007616F4" w:rsidRDefault="007616F4" w:rsidP="007616F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— индивидуальные предприниматели— </w:t>
      </w:r>
      <w:proofErr w:type="gram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>трудники организаций МСП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16F4" w:rsidRPr="007616F4" w:rsidRDefault="007616F4" w:rsidP="007616F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16F4" w:rsidRDefault="007616F4" w:rsidP="007616F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— физические лица, планирующие начать предпринимательскую деятельность.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16F4" w:rsidRP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Как стать участником? — подать заявку на сайте </w:t>
      </w:r>
      <w:hyperlink r:id="rId5" w:tgtFrame="_blank" w:history="1">
        <w:r w:rsidRPr="007616F4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>https://globalmanager.ru/register</w:t>
        </w:r>
      </w:hyperlink>
      <w:r w:rsidRPr="007616F4">
        <w:rPr>
          <w:rFonts w:ascii="Times New Roman" w:hAnsi="Times New Roman" w:cs="Times New Roman"/>
          <w:sz w:val="28"/>
          <w:szCs w:val="28"/>
          <w:lang w:eastAsia="ru-RU"/>
        </w:rPr>
        <w:t> (участие бесплатно)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16F4" w:rsidRDefault="007616F4" w:rsidP="007616F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— создать команду в составе от 3 до 5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616F4" w:rsidRDefault="007616F4" w:rsidP="007616F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— ожидать звонка от менеджера с подтверждением участия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616F4" w:rsidRP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Участники программы протестируют разные рыночные гипотезы и отработают свои навыки в организации финансового планирования, управления командой и персоналом, действий в условиях кризиса, поиска точек роста доходов и снижения расходов.</w:t>
      </w:r>
    </w:p>
    <w:p w:rsidR="007616F4" w:rsidRP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Начинающие предприниматели узнают, как выбрать нишу в соответствии с последними трендами, составлять финансовые модели и прогнозировать риски.</w:t>
      </w:r>
    </w:p>
    <w:p w:rsid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события станут до 100 человек, команда-победитель представит регион на национальном финале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6F4">
        <w:rPr>
          <w:rFonts w:ascii="Times New Roman" w:hAnsi="Times New Roman" w:cs="Times New Roman"/>
          <w:sz w:val="28"/>
          <w:szCs w:val="28"/>
          <w:lang w:eastAsia="ru-RU"/>
        </w:rPr>
        <w:t>Challenge</w:t>
      </w:r>
      <w:proofErr w:type="spellEnd"/>
      <w:r w:rsidRPr="007616F4">
        <w:rPr>
          <w:rFonts w:ascii="Times New Roman" w:hAnsi="Times New Roman" w:cs="Times New Roman"/>
          <w:sz w:val="28"/>
          <w:szCs w:val="28"/>
          <w:lang w:eastAsia="ru-RU"/>
        </w:rPr>
        <w:t xml:space="preserve"> летом в Уфе, где соберутся лучшие команды управленцев со всей страны.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6F4">
        <w:rPr>
          <w:rFonts w:ascii="Times New Roman" w:hAnsi="Times New Roman" w:cs="Times New Roman"/>
          <w:sz w:val="28"/>
          <w:szCs w:val="28"/>
          <w:lang w:eastAsia="ru-RU"/>
        </w:rPr>
        <w:t>Участие бесплатное, 18+. </w:t>
      </w:r>
    </w:p>
    <w:p w:rsidR="007616F4" w:rsidRPr="007616F4" w:rsidRDefault="007616F4" w:rsidP="007616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F4">
        <w:rPr>
          <w:rFonts w:ascii="Times New Roman" w:hAnsi="Times New Roman" w:cs="Times New Roman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0F2F0C" w:rsidRPr="007616F4" w:rsidRDefault="000F2F0C" w:rsidP="007616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F2F0C" w:rsidRPr="007616F4" w:rsidSect="000F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6F4"/>
    <w:rsid w:val="000F2F0C"/>
    <w:rsid w:val="0076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0C"/>
  </w:style>
  <w:style w:type="paragraph" w:styleId="1">
    <w:name w:val="heading 1"/>
    <w:basedOn w:val="a"/>
    <w:link w:val="10"/>
    <w:uiPriority w:val="9"/>
    <w:qFormat/>
    <w:rsid w:val="0076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6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1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294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50162">
                                  <w:marLeft w:val="-160"/>
                                  <w:marRight w:val="-1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0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437177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05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9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5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2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21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72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587316">
                                                  <w:marLeft w:val="0"/>
                                                  <w:marRight w:val="0"/>
                                                  <w:marTop w:val="5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22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96159">
                                              <w:marLeft w:val="0"/>
                                              <w:marRight w:val="0"/>
                                              <w:marTop w:val="400"/>
                                              <w:marBottom w:val="4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2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4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8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8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90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manager.ru/register" TargetMode="External"/><Relationship Id="rId4" Type="http://schemas.openxmlformats.org/officeDocument/2006/relationships/hyperlink" Target="https://globalmanager.ru/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Company>Organization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2024-03-05T05:08:00Z</dcterms:created>
  <dcterms:modified xsi:type="dcterms:W3CDTF">2024-03-05T05:15:00Z</dcterms:modified>
</cp:coreProperties>
</file>